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FFD97" w14:textId="392A4DDD" w:rsidR="000B63EC" w:rsidRPr="000B63EC" w:rsidRDefault="007C687B" w:rsidP="000B63EC">
      <w:pPr>
        <w:keepNext/>
        <w:keepLines/>
        <w:spacing w:after="0" w:line="240" w:lineRule="auto"/>
        <w:ind w:left="6480"/>
        <w:outlineLvl w:val="1"/>
        <w:rPr>
          <w:rFonts w:ascii="Times New Roman" w:eastAsiaTheme="majorEastAsia" w:hAnsi="Times New Roman" w:cs="Times New Roman"/>
          <w:color w:val="0070C0"/>
          <w:kern w:val="0"/>
          <w:sz w:val="21"/>
          <w:szCs w:val="21"/>
          <w:lang w:val="lt-LT" w:eastAsia="lt-LT"/>
          <w14:ligatures w14:val="none"/>
        </w:rPr>
      </w:pPr>
      <w:bookmarkStart w:id="0" w:name="_Toc163721303"/>
      <w:r>
        <w:rPr>
          <w:rFonts w:ascii="Times New Roman" w:eastAsiaTheme="majorEastAsia" w:hAnsi="Times New Roman" w:cs="Times New Roman"/>
          <w:color w:val="0070C0"/>
          <w:kern w:val="0"/>
          <w:sz w:val="21"/>
          <w:szCs w:val="21"/>
          <w:lang w:val="lt-LT" w:eastAsia="lt-LT"/>
          <w14:ligatures w14:val="none"/>
        </w:rPr>
        <w:t>Specialiųjų p</w:t>
      </w:r>
      <w:r w:rsidR="000B63EC" w:rsidRPr="000B63EC">
        <w:rPr>
          <w:rFonts w:ascii="Times New Roman" w:eastAsiaTheme="majorEastAsia" w:hAnsi="Times New Roman" w:cs="Times New Roman"/>
          <w:color w:val="0070C0"/>
          <w:kern w:val="0"/>
          <w:sz w:val="21"/>
          <w:szCs w:val="21"/>
          <w:lang w:val="lt-LT" w:eastAsia="lt-LT"/>
          <w14:ligatures w14:val="none"/>
        </w:rPr>
        <w:t xml:space="preserve">irkimo sąlygų </w:t>
      </w:r>
      <w:r>
        <w:rPr>
          <w:rFonts w:ascii="Times New Roman" w:eastAsiaTheme="majorEastAsia" w:hAnsi="Times New Roman" w:cs="Times New Roman"/>
          <w:color w:val="0070C0"/>
          <w:kern w:val="0"/>
          <w:sz w:val="21"/>
          <w:szCs w:val="21"/>
          <w:lang w:val="lt-LT" w:eastAsia="lt-LT"/>
          <w14:ligatures w14:val="none"/>
        </w:rPr>
        <w:t>10</w:t>
      </w:r>
      <w:r w:rsidR="000B63EC" w:rsidRPr="000B63EC">
        <w:rPr>
          <w:rFonts w:ascii="Times New Roman" w:eastAsiaTheme="majorEastAsia" w:hAnsi="Times New Roman" w:cs="Times New Roman"/>
          <w:color w:val="0070C0"/>
          <w:kern w:val="0"/>
          <w:sz w:val="21"/>
          <w:szCs w:val="21"/>
          <w:lang w:val="lt-LT" w:eastAsia="lt-LT"/>
          <w14:ligatures w14:val="none"/>
        </w:rPr>
        <w:t xml:space="preserve"> priedas „Sutarties projektas“</w:t>
      </w:r>
      <w:bookmarkEnd w:id="0"/>
    </w:p>
    <w:p w14:paraId="1674E33E" w14:textId="77777777" w:rsidR="000B63EC" w:rsidRDefault="000B63EC" w:rsidP="00047386">
      <w:pPr>
        <w:spacing w:after="0" w:line="240" w:lineRule="auto"/>
        <w:ind w:firstLine="4820"/>
        <w:textAlignment w:val="center"/>
        <w:rPr>
          <w:rFonts w:ascii="Times New Roman" w:eastAsia="Times New Roman" w:hAnsi="Times New Roman" w:cs="Times New Roman"/>
          <w:color w:val="000000"/>
          <w:kern w:val="0"/>
          <w:sz w:val="24"/>
          <w:szCs w:val="24"/>
          <w:lang w:val="lt-LT"/>
          <w14:ligatures w14:val="none"/>
        </w:rPr>
      </w:pPr>
    </w:p>
    <w:p w14:paraId="03378EDA" w14:textId="77777777" w:rsidR="000B63EC" w:rsidRDefault="000B63EC" w:rsidP="00047386">
      <w:pPr>
        <w:spacing w:after="0" w:line="240" w:lineRule="auto"/>
        <w:ind w:firstLine="4820"/>
        <w:textAlignment w:val="center"/>
        <w:rPr>
          <w:rFonts w:ascii="Times New Roman" w:eastAsia="Times New Roman" w:hAnsi="Times New Roman" w:cs="Times New Roman"/>
          <w:color w:val="000000"/>
          <w:kern w:val="0"/>
          <w:sz w:val="24"/>
          <w:szCs w:val="24"/>
          <w:lang w:val="lt-LT"/>
          <w14:ligatures w14:val="none"/>
        </w:rPr>
      </w:pPr>
    </w:p>
    <w:p w14:paraId="105B2689" w14:textId="449154F4"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lastRenderedPageBreak/>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lastRenderedPageBreak/>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w:t>
      </w:r>
      <w:r w:rsidRPr="002A36D7">
        <w:rPr>
          <w:rFonts w:ascii="Times New Roman" w:eastAsia="Times New Roman" w:hAnsi="Times New Roman" w:cs="Times New Roman"/>
          <w:color w:val="000000"/>
          <w:kern w:val="0"/>
          <w:sz w:val="24"/>
          <w:szCs w:val="24"/>
          <w:lang w:val="lt-LT"/>
          <w14:ligatures w14:val="none"/>
        </w:rPr>
        <w:lastRenderedPageBreak/>
        <w:t>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lastRenderedPageBreak/>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2E6BF8">
      <w:pPr>
        <w:spacing w:after="0" w:line="240" w:lineRule="atLeast"/>
        <w:ind w:firstLine="737"/>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0F1159E7"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lastRenderedPageBreak/>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2E6BF8">
      <w:pPr>
        <w:spacing w:after="0" w:line="257" w:lineRule="atLeast"/>
        <w:ind w:firstLine="737"/>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lastRenderedPageBreak/>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 xml:space="preserve">10.5. Sutarties įvykdymo užtikrinime bankas (draudimo bendrovė) privalo neatšaukiamai ir besąlygiškai įsipareigoti ne vėliau kaip per 15 (penkiolika) dienų nuo Pirkėjo raštiško pranešimo </w:t>
      </w:r>
      <w:r w:rsidRPr="002A36D7">
        <w:rPr>
          <w:rFonts w:ascii="Times New Roman" w:eastAsia="Times New Roman" w:hAnsi="Times New Roman" w:cs="Times New Roman"/>
          <w:color w:val="000000"/>
          <w:kern w:val="0"/>
          <w:sz w:val="24"/>
          <w:szCs w:val="24"/>
          <w:lang w:val="lt-LT"/>
          <w14:ligatures w14:val="none"/>
        </w:rPr>
        <w:lastRenderedPageBreak/>
        <w:t>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lastRenderedPageBreak/>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lastRenderedPageBreak/>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 xml:space="preserve">16.1.3. Šalies atstovas turi visus reikiamus įgaliojimus sudaryti ir įvykdyti Sutartį; Šalies atstovas, sudarydamas ir pasirašydamas Sutartį, nepažeidžia Šalies įstatų, nuostatų ir kitų vidaus </w:t>
      </w:r>
      <w:r w:rsidRPr="002A36D7">
        <w:rPr>
          <w:rFonts w:ascii="Times New Roman" w:eastAsia="Times New Roman" w:hAnsi="Times New Roman" w:cs="Times New Roman"/>
          <w:color w:val="000000"/>
          <w:kern w:val="0"/>
          <w:sz w:val="24"/>
          <w:szCs w:val="24"/>
          <w:lang w:val="lt-LT"/>
          <w14:ligatures w14:val="none"/>
        </w:rPr>
        <w:lastRenderedPageBreak/>
        <w:t>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 xml:space="preserve">20.3. Šalis, inicijuojanti Susitarimą, privalo pateikti kitai Šaliai pranešimą dėl Sutarties pakeitimo bei pagrindimą dėl to, jog yra faktinis ir teisinis pagrindas sudaryti Susitarimą. Kita Šalis per 5 </w:t>
      </w:r>
      <w:r w:rsidRPr="002A36D7">
        <w:rPr>
          <w:rFonts w:ascii="Times New Roman" w:eastAsia="Times New Roman" w:hAnsi="Times New Roman" w:cs="Times New Roman"/>
          <w:color w:val="000000"/>
          <w:kern w:val="0"/>
          <w:sz w:val="24"/>
          <w:szCs w:val="24"/>
          <w:lang w:val="lt-LT"/>
          <w14:ligatures w14:val="none"/>
        </w:rPr>
        <w:lastRenderedPageBreak/>
        <w:t>(penkias)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w:t>
      </w:r>
      <w:r w:rsidRPr="002A36D7">
        <w:rPr>
          <w:rFonts w:ascii="Times New Roman" w:eastAsia="Times New Roman" w:hAnsi="Times New Roman" w:cs="Times New Roman"/>
          <w:color w:val="000000"/>
          <w:kern w:val="0"/>
          <w:sz w:val="24"/>
          <w:szCs w:val="24"/>
          <w:lang w:val="lt-LT"/>
          <w14:ligatures w14:val="none"/>
        </w:rPr>
        <w:lastRenderedPageBreak/>
        <w:t>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lastRenderedPageBreak/>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lastRenderedPageBreak/>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B63EC"/>
    <w:rsid w:val="002A36D7"/>
    <w:rsid w:val="002E6BF8"/>
    <w:rsid w:val="00524003"/>
    <w:rsid w:val="00591281"/>
    <w:rsid w:val="0059544C"/>
    <w:rsid w:val="005E1F98"/>
    <w:rsid w:val="00624FD6"/>
    <w:rsid w:val="00665195"/>
    <w:rsid w:val="00694E25"/>
    <w:rsid w:val="00782363"/>
    <w:rsid w:val="007C687B"/>
    <w:rsid w:val="009058AF"/>
    <w:rsid w:val="009A1634"/>
    <w:rsid w:val="00A8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51895</Words>
  <Characters>29581</Characters>
  <Application>Microsoft Office Word</Application>
  <DocSecurity>0</DocSecurity>
  <Lines>246</Lines>
  <Paragraphs>162</Paragraphs>
  <ScaleCrop>false</ScaleCrop>
  <Company>VPT</Company>
  <LinksUpToDate>false</LinksUpToDate>
  <CharactersWithSpaces>81314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nida_z</cp:lastModifiedBy>
  <cp:revision>8</cp:revision>
  <dcterms:created xsi:type="dcterms:W3CDTF">2024-04-09T08:12:00Z</dcterms:created>
  <dcterms:modified xsi:type="dcterms:W3CDTF">2025-08-05T05:58:00Z</dcterms:modified>
</cp:coreProperties>
</file>